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3E" w:rsidRDefault="000D6C81" w:rsidP="00521E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22/000</w:t>
      </w:r>
    </w:p>
    <w:p w:rsidR="00521E3E" w:rsidRDefault="00521E3E" w:rsidP="00521E3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 предоставление услуг по подготовке кадров</w:t>
      </w:r>
    </w:p>
    <w:p w:rsidR="00521E3E" w:rsidRDefault="00521E3E" w:rsidP="00521E3E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г. Зеленокумск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0D6C81">
        <w:rPr>
          <w:sz w:val="24"/>
          <w:szCs w:val="24"/>
          <w:u w:val="single"/>
        </w:rPr>
        <w:t xml:space="preserve">     »    </w:t>
      </w:r>
      <w:r w:rsidR="009831CB">
        <w:rPr>
          <w:sz w:val="24"/>
          <w:szCs w:val="24"/>
          <w:u w:val="single"/>
        </w:rPr>
        <w:t xml:space="preserve">                 </w:t>
      </w:r>
      <w:r w:rsidR="000D6C81">
        <w:rPr>
          <w:sz w:val="24"/>
          <w:szCs w:val="24"/>
          <w:u w:val="single"/>
        </w:rPr>
        <w:t xml:space="preserve">  </w:t>
      </w:r>
      <w:r w:rsidR="00571431">
        <w:rPr>
          <w:sz w:val="24"/>
          <w:szCs w:val="24"/>
          <w:u w:val="single"/>
        </w:rPr>
        <w:t xml:space="preserve">  202</w:t>
      </w:r>
      <w:r w:rsidR="0018016D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г.</w:t>
      </w:r>
    </w:p>
    <w:p w:rsidR="00571431" w:rsidRDefault="00521E3E" w:rsidP="00521E3E">
      <w:pPr>
        <w:pStyle w:val="a3"/>
        <w:ind w:firstLine="360"/>
        <w:jc w:val="both"/>
        <w:rPr>
          <w:sz w:val="24"/>
          <w:szCs w:val="24"/>
        </w:rPr>
      </w:pPr>
      <w:r w:rsidRPr="00CB5966">
        <w:rPr>
          <w:b/>
          <w:sz w:val="24"/>
          <w:szCs w:val="24"/>
        </w:rPr>
        <w:t>Частное образовательное учреждение дополнительного профессионального образования</w:t>
      </w:r>
      <w:r>
        <w:rPr>
          <w:b/>
          <w:sz w:val="24"/>
          <w:szCs w:val="24"/>
        </w:rPr>
        <w:t xml:space="preserve"> «Зеленокумский учебный центр»</w:t>
      </w:r>
      <w:r w:rsidR="00571431">
        <w:rPr>
          <w:b/>
          <w:sz w:val="24"/>
          <w:szCs w:val="24"/>
        </w:rPr>
        <w:t xml:space="preserve">, именуемое в дальнейшем «Исполнитель», </w:t>
      </w:r>
      <w:r>
        <w:rPr>
          <w:sz w:val="24"/>
          <w:szCs w:val="24"/>
        </w:rPr>
        <w:t xml:space="preserve"> в лице директора </w:t>
      </w:r>
      <w:proofErr w:type="spellStart"/>
      <w:r>
        <w:rPr>
          <w:sz w:val="24"/>
          <w:szCs w:val="24"/>
        </w:rPr>
        <w:t>Домановой</w:t>
      </w:r>
      <w:r w:rsidR="00571431">
        <w:rPr>
          <w:sz w:val="24"/>
          <w:szCs w:val="24"/>
        </w:rPr>
        <w:t>Любовь</w:t>
      </w:r>
      <w:proofErr w:type="spellEnd"/>
      <w:r w:rsidR="00571431">
        <w:rPr>
          <w:sz w:val="24"/>
          <w:szCs w:val="24"/>
        </w:rPr>
        <w:t xml:space="preserve"> Викторовны</w:t>
      </w:r>
      <w:r>
        <w:rPr>
          <w:sz w:val="24"/>
          <w:szCs w:val="24"/>
        </w:rPr>
        <w:t>, действующей на основании Устава,</w:t>
      </w:r>
      <w:r w:rsidR="00571431">
        <w:rPr>
          <w:sz w:val="22"/>
          <w:szCs w:val="22"/>
        </w:rPr>
        <w:t>и в соответствии лицензии №4741 выданной 20 апреля 2016 года Министерством образования  и молодежной политики Ставропольского края бессрочно с одной стороны</w:t>
      </w:r>
      <w:r>
        <w:rPr>
          <w:sz w:val="24"/>
          <w:szCs w:val="24"/>
        </w:rPr>
        <w:t>, и Муниципальное</w:t>
      </w:r>
      <w:r w:rsidR="00690B25">
        <w:rPr>
          <w:sz w:val="24"/>
          <w:szCs w:val="24"/>
        </w:rPr>
        <w:t xml:space="preserve"> казённое </w:t>
      </w:r>
      <w:r>
        <w:rPr>
          <w:sz w:val="24"/>
          <w:szCs w:val="24"/>
        </w:rPr>
        <w:t>учрежден</w:t>
      </w:r>
      <w:r w:rsidR="00690B25">
        <w:rPr>
          <w:sz w:val="24"/>
          <w:szCs w:val="24"/>
        </w:rPr>
        <w:t>ие культуры «</w:t>
      </w:r>
      <w:proofErr w:type="spellStart"/>
      <w:r w:rsidR="00690B25">
        <w:rPr>
          <w:sz w:val="24"/>
          <w:szCs w:val="24"/>
        </w:rPr>
        <w:t>Зеленокумское</w:t>
      </w:r>
      <w:proofErr w:type="spellEnd"/>
      <w:r w:rsidR="00690B25">
        <w:rPr>
          <w:sz w:val="24"/>
          <w:szCs w:val="24"/>
        </w:rPr>
        <w:t xml:space="preserve"> городское социально-культурное объединение</w:t>
      </w:r>
      <w:r>
        <w:rPr>
          <w:sz w:val="24"/>
          <w:szCs w:val="24"/>
        </w:rPr>
        <w:t xml:space="preserve">», именуемое в дальнейшем «Заказчик», в лице </w:t>
      </w:r>
      <w:r w:rsidR="000D6C81">
        <w:rPr>
          <w:sz w:val="24"/>
          <w:szCs w:val="24"/>
        </w:rPr>
        <w:t>________________________________</w:t>
      </w:r>
      <w:r w:rsidR="00690B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действующей на основании </w:t>
      </w:r>
      <w:r w:rsidR="00BB0374">
        <w:rPr>
          <w:sz w:val="24"/>
          <w:szCs w:val="24"/>
        </w:rPr>
        <w:t>___________________________________</w:t>
      </w:r>
      <w:r w:rsidR="00690B25">
        <w:rPr>
          <w:sz w:val="24"/>
          <w:szCs w:val="24"/>
        </w:rPr>
        <w:t>,</w:t>
      </w:r>
      <w:r w:rsidR="0097789A">
        <w:rPr>
          <w:sz w:val="24"/>
          <w:szCs w:val="24"/>
        </w:rPr>
        <w:t>с соблюдением требований Гражданского кодекса Российской Федерации на основании пункта 4, части 1, статьи 93 Федерального закона от 05 апреля 2013г. №44 ФЗ «О контрактной системе в сфере закупок товаров, работ, услуг  для обеспечения государственных и муниц</w:t>
      </w:r>
      <w:r w:rsidR="00BF7190">
        <w:rPr>
          <w:sz w:val="24"/>
          <w:szCs w:val="24"/>
        </w:rPr>
        <w:t xml:space="preserve">ипальных нужд» </w:t>
      </w:r>
    </w:p>
    <w:p w:rsidR="00521E3E" w:rsidRDefault="00BF7190" w:rsidP="00521E3E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ИКЗ </w:t>
      </w:r>
      <w:r w:rsidR="00571431">
        <w:rPr>
          <w:sz w:val="24"/>
          <w:szCs w:val="24"/>
        </w:rPr>
        <w:t>___________________________________________________</w:t>
      </w:r>
      <w:r w:rsidR="00521E3E">
        <w:rPr>
          <w:sz w:val="24"/>
          <w:szCs w:val="24"/>
        </w:rPr>
        <w:t xml:space="preserve">заключили настоящий договор </w:t>
      </w:r>
      <w:r w:rsidR="00571431">
        <w:rPr>
          <w:sz w:val="24"/>
          <w:szCs w:val="24"/>
        </w:rPr>
        <w:t>на 2022г.</w:t>
      </w:r>
      <w:r w:rsidR="00521E3E">
        <w:rPr>
          <w:sz w:val="24"/>
          <w:szCs w:val="24"/>
        </w:rPr>
        <w:t>:</w:t>
      </w:r>
    </w:p>
    <w:p w:rsidR="00521E3E" w:rsidRDefault="00521E3E" w:rsidP="00521E3E">
      <w:pPr>
        <w:pStyle w:val="a3"/>
        <w:tabs>
          <w:tab w:val="left" w:pos="3375"/>
          <w:tab w:val="center" w:pos="5282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571431" w:rsidRDefault="00521E3E" w:rsidP="00521E3E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603F73">
        <w:rPr>
          <w:sz w:val="24"/>
          <w:szCs w:val="24"/>
        </w:rPr>
        <w:t>.</w:t>
      </w:r>
      <w:r w:rsidR="00571431">
        <w:rPr>
          <w:sz w:val="24"/>
          <w:szCs w:val="24"/>
        </w:rPr>
        <w:t xml:space="preserve">По договору на предоставление услуг по подготовке кадров «Исполнитель» обязуется по заданию «Заказчика» оказать Услуги, указанные в п. 1.2. настоящего договора, а </w:t>
      </w:r>
    </w:p>
    <w:p w:rsidR="00521E3E" w:rsidRDefault="00571431" w:rsidP="00521E3E">
      <w:pPr>
        <w:pStyle w:val="a3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Заказчик</w:t>
      </w:r>
      <w:proofErr w:type="gramEnd"/>
      <w:r>
        <w:rPr>
          <w:sz w:val="24"/>
          <w:szCs w:val="24"/>
        </w:rPr>
        <w:t xml:space="preserve">» обязуется принять эти Услуги и оплатить </w:t>
      </w:r>
      <w:r w:rsidR="00521E3E">
        <w:rPr>
          <w:sz w:val="24"/>
          <w:szCs w:val="24"/>
        </w:rPr>
        <w:t>.</w:t>
      </w:r>
    </w:p>
    <w:p w:rsidR="00603F73" w:rsidRDefault="00521E3E" w:rsidP="00521E3E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</w:t>
      </w:r>
      <w:r w:rsidR="00603F73">
        <w:rPr>
          <w:sz w:val="24"/>
          <w:szCs w:val="24"/>
        </w:rPr>
        <w:t>.</w:t>
      </w:r>
      <w:proofErr w:type="gramEnd"/>
      <w:r w:rsidR="00571431">
        <w:rPr>
          <w:sz w:val="24"/>
          <w:szCs w:val="24"/>
        </w:rPr>
        <w:t>«Исполнитель» обязуется по поручению «Заказчика» в срок до 31.12.202</w:t>
      </w:r>
      <w:r w:rsidR="0018016D">
        <w:rPr>
          <w:sz w:val="24"/>
          <w:szCs w:val="24"/>
        </w:rPr>
        <w:t>_</w:t>
      </w:r>
      <w:bookmarkStart w:id="0" w:name="_GoBack"/>
      <w:bookmarkEnd w:id="0"/>
      <w:r w:rsidR="00571431">
        <w:rPr>
          <w:sz w:val="24"/>
          <w:szCs w:val="24"/>
        </w:rPr>
        <w:t>г  осуществить услуги по обучению кадров, согласно пер</w:t>
      </w:r>
      <w:r w:rsidR="00603F73">
        <w:rPr>
          <w:sz w:val="24"/>
          <w:szCs w:val="24"/>
        </w:rPr>
        <w:t>е</w:t>
      </w:r>
      <w:r w:rsidR="00571431">
        <w:rPr>
          <w:sz w:val="24"/>
          <w:szCs w:val="24"/>
        </w:rPr>
        <w:t>чня массовых профессий на основании заявок</w:t>
      </w:r>
      <w:r w:rsidR="00603F73">
        <w:rPr>
          <w:sz w:val="24"/>
          <w:szCs w:val="24"/>
        </w:rPr>
        <w:t xml:space="preserve"> «Заказчика»</w:t>
      </w:r>
    </w:p>
    <w:p w:rsidR="00521E3E" w:rsidRDefault="00603F73" w:rsidP="00521E3E">
      <w:pPr>
        <w:pStyle w:val="a3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1.3. «Исполнитель» зачисляет работника в группу на обучение на основании своего приказа</w:t>
      </w:r>
      <w:r w:rsidR="00521E3E">
        <w:rPr>
          <w:sz w:val="24"/>
          <w:szCs w:val="24"/>
        </w:rPr>
        <w:t>.</w:t>
      </w:r>
    </w:p>
    <w:p w:rsidR="00603F73" w:rsidRDefault="00690B25" w:rsidP="00521E3E">
      <w:pPr>
        <w:pStyle w:val="a3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603F73">
        <w:rPr>
          <w:sz w:val="24"/>
          <w:szCs w:val="24"/>
        </w:rPr>
        <w:t xml:space="preserve">4. </w:t>
      </w:r>
      <w:r w:rsidR="00603F73" w:rsidRPr="00603F73">
        <w:rPr>
          <w:sz w:val="24"/>
          <w:szCs w:val="24"/>
        </w:rPr>
        <w:t>Форма обучения</w:t>
      </w:r>
      <w:r w:rsidR="00603F73">
        <w:rPr>
          <w:b/>
          <w:sz w:val="24"/>
          <w:szCs w:val="24"/>
        </w:rPr>
        <w:t xml:space="preserve"> (</w:t>
      </w:r>
      <w:r w:rsidR="00603F73" w:rsidRPr="00603F73">
        <w:rPr>
          <w:b/>
          <w:sz w:val="24"/>
          <w:szCs w:val="24"/>
          <w:u w:val="single"/>
        </w:rPr>
        <w:t>очная,</w:t>
      </w:r>
      <w:r w:rsidR="00603F73" w:rsidRPr="00603F73">
        <w:rPr>
          <w:sz w:val="24"/>
          <w:szCs w:val="24"/>
        </w:rPr>
        <w:t>дистанционная</w:t>
      </w:r>
      <w:r w:rsidR="00603F73">
        <w:rPr>
          <w:b/>
          <w:sz w:val="24"/>
          <w:szCs w:val="24"/>
        </w:rPr>
        <w:t>).</w:t>
      </w:r>
    </w:p>
    <w:p w:rsidR="00603F73" w:rsidRDefault="00603F73" w:rsidP="00521E3E">
      <w:pPr>
        <w:pStyle w:val="a3"/>
        <w:ind w:firstLine="720"/>
        <w:jc w:val="both"/>
        <w:rPr>
          <w:b/>
          <w:sz w:val="24"/>
          <w:szCs w:val="24"/>
        </w:rPr>
      </w:pPr>
      <w:r w:rsidRPr="0001376A">
        <w:rPr>
          <w:sz w:val="24"/>
          <w:szCs w:val="24"/>
        </w:rPr>
        <w:t>1.5. Срок оказания</w:t>
      </w:r>
      <w:r w:rsidRPr="00603F73">
        <w:rPr>
          <w:sz w:val="24"/>
          <w:szCs w:val="24"/>
        </w:rPr>
        <w:t>Услуг с момента заключениядоговора</w:t>
      </w:r>
      <w:r>
        <w:rPr>
          <w:b/>
          <w:sz w:val="24"/>
          <w:szCs w:val="24"/>
        </w:rPr>
        <w:t xml:space="preserve"> по «</w:t>
      </w:r>
      <w:r w:rsidRPr="00603F73">
        <w:rPr>
          <w:b/>
          <w:sz w:val="24"/>
          <w:szCs w:val="24"/>
          <w:u w:val="single"/>
        </w:rPr>
        <w:t>31» декабря 202</w:t>
      </w:r>
      <w:r w:rsidR="0018016D">
        <w:rPr>
          <w:b/>
          <w:sz w:val="24"/>
          <w:szCs w:val="24"/>
          <w:u w:val="single"/>
        </w:rPr>
        <w:t>_</w:t>
      </w:r>
      <w:r w:rsidRPr="00603F73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603F73">
        <w:rPr>
          <w:b/>
          <w:sz w:val="24"/>
          <w:szCs w:val="24"/>
          <w:u w:val="single"/>
        </w:rPr>
        <w:t>г.</w:t>
      </w:r>
      <w:r>
        <w:rPr>
          <w:sz w:val="24"/>
          <w:szCs w:val="24"/>
        </w:rPr>
        <w:t>в</w:t>
      </w:r>
      <w:r w:rsidRPr="00603F73">
        <w:rPr>
          <w:sz w:val="24"/>
          <w:szCs w:val="24"/>
        </w:rPr>
        <w:t>ключительно</w:t>
      </w:r>
      <w:proofErr w:type="spellEnd"/>
      <w:proofErr w:type="gramEnd"/>
      <w:r>
        <w:rPr>
          <w:b/>
          <w:sz w:val="24"/>
          <w:szCs w:val="24"/>
        </w:rPr>
        <w:t xml:space="preserve">. </w:t>
      </w:r>
      <w:r w:rsidRPr="00603F73">
        <w:rPr>
          <w:sz w:val="24"/>
          <w:szCs w:val="24"/>
        </w:rPr>
        <w:t>В случае необходимости срок оказания Услуг может быть продлен по соглашению сторон.</w:t>
      </w:r>
    </w:p>
    <w:p w:rsidR="00603F73" w:rsidRDefault="00603F73" w:rsidP="00603F73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Права и обязанности сторон:</w:t>
      </w:r>
    </w:p>
    <w:p w:rsidR="00603F73" w:rsidRDefault="00603F73" w:rsidP="00603F73">
      <w:pPr>
        <w:tabs>
          <w:tab w:val="left" w:pos="540"/>
          <w:tab w:val="left" w:pos="720"/>
        </w:tabs>
        <w:jc w:val="both"/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t>2.1.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Исполнитель обязан</w:t>
      </w:r>
      <w:r>
        <w:rPr>
          <w:b/>
          <w:sz w:val="22"/>
          <w:szCs w:val="22"/>
        </w:rPr>
        <w:t>: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2.1.</w:t>
      </w:r>
      <w:r>
        <w:rPr>
          <w:sz w:val="22"/>
          <w:szCs w:val="22"/>
        </w:rPr>
        <w:t>1</w:t>
      </w:r>
      <w:r>
        <w:rPr>
          <w:noProof/>
          <w:sz w:val="22"/>
          <w:szCs w:val="22"/>
        </w:rPr>
        <w:t>.</w:t>
      </w:r>
      <w:r>
        <w:rPr>
          <w:sz w:val="22"/>
          <w:szCs w:val="22"/>
        </w:rPr>
        <w:tab/>
        <w:t>Оказать Услуги надлежащего качества.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2.1.2.</w:t>
      </w:r>
      <w:r>
        <w:rPr>
          <w:sz w:val="22"/>
          <w:szCs w:val="22"/>
        </w:rPr>
        <w:tab/>
        <w:t>Провести обучение работника в порядке и сроки, предусмотренные настоящим договором.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2.1.3.</w:t>
      </w:r>
      <w:r>
        <w:rPr>
          <w:sz w:val="22"/>
          <w:szCs w:val="22"/>
        </w:rPr>
        <w:tab/>
        <w:t xml:space="preserve">Выдать работнику, прошедшему аттестацию, удостоверение установленного образца. Удостоверение должно подтверждать, что работник прошел обучение и проверку знаний. 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2.1.4.</w:t>
      </w:r>
      <w:r>
        <w:rPr>
          <w:sz w:val="22"/>
          <w:szCs w:val="22"/>
        </w:rPr>
        <w:tab/>
        <w:t xml:space="preserve">Создать необходимые условия для обеспечения учебного процесса работника. 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2.1.5.</w:t>
      </w:r>
      <w:r>
        <w:rPr>
          <w:sz w:val="22"/>
          <w:szCs w:val="22"/>
        </w:rPr>
        <w:tab/>
        <w:t xml:space="preserve">Не позднее 2 дней до начала занятий сообщить Заказчику о дате, месте и времени проведения обучения.  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2.1.6.</w:t>
      </w:r>
      <w:r>
        <w:rPr>
          <w:sz w:val="22"/>
          <w:szCs w:val="22"/>
        </w:rPr>
        <w:tab/>
        <w:t>Безвозмездно исправить по требованию «Заказчика» все выявленные недостатки, если в процессе оказания Услуг Исполнитель допустил отступление от условий договора, ухудшившее качество оказания Услуг, в течение</w:t>
      </w:r>
      <w:r>
        <w:rPr>
          <w:noProof/>
          <w:sz w:val="22"/>
          <w:szCs w:val="22"/>
        </w:rPr>
        <w:t xml:space="preserve"> 2 </w:t>
      </w:r>
      <w:r>
        <w:rPr>
          <w:sz w:val="22"/>
          <w:szCs w:val="22"/>
        </w:rPr>
        <w:t>дней с момента предъявления соответствующего требования.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2.1.7.</w:t>
      </w:r>
      <w:r>
        <w:rPr>
          <w:sz w:val="22"/>
          <w:szCs w:val="22"/>
        </w:rPr>
        <w:tab/>
        <w:t>Не разглашать информацию и сведения, являющиеся служебной тайной «Заказчика», иную конфиденциальную информацию, ставшую  Исполнителю известной в связи с оказанием Услуг.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2.1.8.</w:t>
      </w:r>
      <w:r>
        <w:rPr>
          <w:sz w:val="22"/>
          <w:szCs w:val="22"/>
        </w:rPr>
        <w:tab/>
        <w:t xml:space="preserve">Исполнитель обязан оказывать услуги лично. </w:t>
      </w:r>
    </w:p>
    <w:p w:rsidR="00603F73" w:rsidRDefault="00603F73" w:rsidP="00603F73">
      <w:pPr>
        <w:tabs>
          <w:tab w:val="left" w:pos="540"/>
          <w:tab w:val="left" w:pos="720"/>
        </w:tabs>
        <w:jc w:val="both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</w:rPr>
        <w:t>2.2.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Заказчик обязан: 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2.2.1.</w:t>
      </w:r>
      <w:r>
        <w:rPr>
          <w:sz w:val="22"/>
          <w:szCs w:val="22"/>
        </w:rPr>
        <w:tab/>
        <w:t>Принять и оплатить Услуги в порядке и на условиях, предусмотренных настоящим договором.</w:t>
      </w:r>
    </w:p>
    <w:p w:rsidR="00603F73" w:rsidRDefault="00603F73" w:rsidP="00603F73">
      <w:pPr>
        <w:tabs>
          <w:tab w:val="left" w:pos="540"/>
          <w:tab w:val="left" w:pos="72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2.3.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Заказчик имеет право:</w:t>
      </w:r>
    </w:p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2.3.1.</w:t>
      </w:r>
      <w:r>
        <w:rPr>
          <w:sz w:val="22"/>
          <w:szCs w:val="22"/>
        </w:rPr>
        <w:tab/>
        <w:t>Во всякое время проверять ход и качество оказания Услуг Исполнителем, не вмешиваясь в его деятельность.</w:t>
      </w:r>
    </w:p>
    <w:p w:rsidR="00603F73" w:rsidRDefault="00603F73" w:rsidP="00603F73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Цена договора и порядок расчетов:</w:t>
      </w:r>
    </w:p>
    <w:p w:rsidR="00603F73" w:rsidRDefault="00603F73" w:rsidP="00603F73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Стоимость оказания  </w:t>
      </w:r>
      <w:r>
        <w:rPr>
          <w:sz w:val="24"/>
          <w:szCs w:val="24"/>
        </w:rPr>
        <w:t>Услуг на момент заключения договора составляет: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94"/>
        <w:gridCol w:w="979"/>
        <w:gridCol w:w="1026"/>
        <w:gridCol w:w="1016"/>
        <w:gridCol w:w="1373"/>
      </w:tblGrid>
      <w:tr w:rsidR="00603F73" w:rsidTr="00603F73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(руб.)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(руб.)</w:t>
            </w:r>
          </w:p>
        </w:tc>
      </w:tr>
      <w:tr w:rsidR="00603F73" w:rsidTr="00603F73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 w:rsidP="000D6C81">
            <w:pPr>
              <w:pStyle w:val="a3"/>
              <w:spacing w:line="252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3F73" w:rsidTr="00603F73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 w:rsidP="00BB0374">
            <w:pPr>
              <w:pStyle w:val="a3"/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3F73" w:rsidTr="00603F73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73" w:rsidRDefault="00603F73">
            <w:pPr>
              <w:pStyle w:val="a3"/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03F73" w:rsidRDefault="00603F73" w:rsidP="00603F73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Сумма НДС не облагается в соответствии с законодательством Российской Федерации.</w:t>
      </w:r>
    </w:p>
    <w:p w:rsidR="00E94316" w:rsidRDefault="00E94316" w:rsidP="00E94316">
      <w:pPr>
        <w:tabs>
          <w:tab w:val="left" w:pos="720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Цена договора является твердой и определяется на весь срок договора.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3.2. </w:t>
      </w:r>
      <w:r>
        <w:rPr>
          <w:sz w:val="22"/>
          <w:szCs w:val="22"/>
        </w:rPr>
        <w:t>Оплата услуг производится Заказчиком на основании счета, выставленного Исполнителем.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3.3. Расчет с Исполнителем производится в безналичном порядке путем перечисления Заказчиком денежных средств на расчетный счет Исполнителя в течение 7  дней со дня подписания сторонами акта приема-сдачи Услуг</w:t>
      </w:r>
      <w:r>
        <w:rPr>
          <w:sz w:val="22"/>
          <w:szCs w:val="22"/>
        </w:rPr>
        <w:t>.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3.4. Цена договора является твердой и определяется на весь срок исполнения договора.</w:t>
      </w:r>
    </w:p>
    <w:p w:rsidR="00E94316" w:rsidRDefault="00E94316" w:rsidP="00E94316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Ответственность сторон:</w:t>
      </w:r>
    </w:p>
    <w:p w:rsidR="00E94316" w:rsidRDefault="00E94316" w:rsidP="00E94316">
      <w:p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noProof/>
          <w:sz w:val="22"/>
          <w:szCs w:val="22"/>
        </w:rPr>
        <w:t>4.1.</w:t>
      </w:r>
      <w:r>
        <w:rPr>
          <w:sz w:val="22"/>
          <w:szCs w:val="22"/>
        </w:rPr>
        <w:tab/>
        <w:t>Меры ответственности сторон применяются в соответствии с нормами гражданского законодательства, действующего на территории Российской Федерации.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Уплата неустойки не освобождает стороны от исполнения лежащих на них обязательств и устранения нарушений.</w:t>
      </w:r>
    </w:p>
    <w:p w:rsidR="00E94316" w:rsidRDefault="00E94316" w:rsidP="00E94316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Порядок разрешения споров: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5.1.</w:t>
      </w:r>
      <w:r>
        <w:rPr>
          <w:sz w:val="22"/>
          <w:szCs w:val="22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5.2.</w:t>
      </w:r>
      <w:r>
        <w:rPr>
          <w:sz w:val="22"/>
          <w:szCs w:val="22"/>
        </w:rPr>
        <w:tab/>
        <w:t>В случае невозможности разрешения споров путем переговоров, они подлежат разрешению в судебном порядке.</w:t>
      </w:r>
    </w:p>
    <w:p w:rsidR="00E94316" w:rsidRDefault="00E94316" w:rsidP="00E94316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Прекращение договора: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  <w:t>Основанием для прекращения настоящего договора является соглашение сторон.</w:t>
      </w:r>
    </w:p>
    <w:p w:rsidR="00E94316" w:rsidRDefault="00E94316" w:rsidP="00E94316">
      <w:pPr>
        <w:tabs>
          <w:tab w:val="left" w:pos="720"/>
          <w:tab w:val="left" w:pos="5940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7.</w:t>
      </w:r>
      <w:r>
        <w:rPr>
          <w:b/>
          <w:bCs/>
          <w:sz w:val="22"/>
          <w:szCs w:val="22"/>
        </w:rPr>
        <w:t xml:space="preserve">  Заключительные положения: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7.1.</w:t>
      </w:r>
      <w:r>
        <w:rPr>
          <w:noProof/>
          <w:sz w:val="22"/>
          <w:szCs w:val="22"/>
        </w:rPr>
        <w:tab/>
        <w:t>Договор вступает в силу с даты подписания сторонами и действует до исполнения сторонами обязательств, вытекающих из настоящего договора.</w:t>
      </w:r>
      <w:r>
        <w:rPr>
          <w:sz w:val="22"/>
          <w:szCs w:val="22"/>
        </w:rPr>
        <w:tab/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сторонами или уполномоченными на то представителями сторон. </w:t>
      </w:r>
    </w:p>
    <w:p w:rsidR="00E94316" w:rsidRDefault="00E94316" w:rsidP="00E94316">
      <w:pPr>
        <w:tabs>
          <w:tab w:val="left" w:pos="7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7.3. </w:t>
      </w:r>
      <w:r>
        <w:rPr>
          <w:noProof/>
          <w:sz w:val="22"/>
          <w:szCs w:val="22"/>
        </w:rPr>
        <w:tab/>
      </w:r>
      <w:r>
        <w:rPr>
          <w:sz w:val="22"/>
          <w:szCs w:val="22"/>
        </w:rPr>
        <w:t>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521E3E" w:rsidRDefault="00E94316" w:rsidP="00E9431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7.4. Расторжение договора в одностороннем порядке допускается только в случаях, предусмотренных действующим законодательством. В таких случаях уведомления стороны передают не позднее, чем за месяц.</w:t>
      </w:r>
    </w:p>
    <w:p w:rsidR="00E94316" w:rsidRDefault="00E94316" w:rsidP="00E94316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8. Адреса и банковские реквизиты сторон:</w:t>
      </w:r>
    </w:p>
    <w:p w:rsidR="00E94316" w:rsidRDefault="00E94316" w:rsidP="00E94316">
      <w:pPr>
        <w:pStyle w:val="a3"/>
        <w:jc w:val="both"/>
        <w:rPr>
          <w:b/>
          <w:sz w:val="24"/>
          <w:szCs w:val="24"/>
        </w:rPr>
      </w:pPr>
    </w:p>
    <w:p w:rsidR="00521E3E" w:rsidRDefault="00521E3E" w:rsidP="00521E3E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536"/>
        <w:gridCol w:w="567"/>
        <w:gridCol w:w="4962"/>
      </w:tblGrid>
      <w:tr w:rsidR="00521E3E" w:rsidTr="00521E3E">
        <w:tc>
          <w:tcPr>
            <w:tcW w:w="4536" w:type="dxa"/>
            <w:hideMark/>
          </w:tcPr>
          <w:p w:rsidR="00521E3E" w:rsidRDefault="00521E3E" w:rsidP="00521E3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567" w:type="dxa"/>
          </w:tcPr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521E3E" w:rsidRDefault="00521E3E" w:rsidP="00521E3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21E3E" w:rsidTr="00521E3E">
        <w:tc>
          <w:tcPr>
            <w:tcW w:w="4536" w:type="dxa"/>
          </w:tcPr>
          <w:p w:rsidR="00521E3E" w:rsidRDefault="00521E3E" w:rsidP="00521E3E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521E3E" w:rsidRDefault="00521E3E" w:rsidP="00521E3E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Частное образовательное учреждение дополнительного профессионального образования «Зеленокумский учебный центр»</w:t>
            </w:r>
          </w:p>
        </w:tc>
      </w:tr>
      <w:tr w:rsidR="00521E3E" w:rsidTr="00521E3E">
        <w:trPr>
          <w:trHeight w:val="3579"/>
        </w:trPr>
        <w:tc>
          <w:tcPr>
            <w:tcW w:w="4536" w:type="dxa"/>
          </w:tcPr>
          <w:p w:rsidR="00521E3E" w:rsidRDefault="00521E3E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Юридический адрес: </w:t>
            </w:r>
          </w:p>
          <w:p w:rsidR="000D6C81" w:rsidRDefault="000D6C81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D6C81" w:rsidRDefault="000D6C81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D6C81" w:rsidRDefault="000D6C81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D6C81" w:rsidRDefault="000D6C81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0D6C81" w:rsidRDefault="000D6C81" w:rsidP="000D6C81">
            <w:pPr>
              <w:tabs>
                <w:tab w:val="left" w:pos="31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</w:p>
          <w:p w:rsidR="00BB0374" w:rsidRDefault="00BB0374" w:rsidP="00521E3E">
            <w:pPr>
              <w:jc w:val="both"/>
              <w:rPr>
                <w:sz w:val="24"/>
                <w:szCs w:val="24"/>
              </w:rPr>
            </w:pP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</w:p>
          <w:p w:rsidR="00521E3E" w:rsidRPr="00A96FC6" w:rsidRDefault="0001376A" w:rsidP="0052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521E3E" w:rsidRPr="00A96FC6">
              <w:rPr>
                <w:sz w:val="24"/>
                <w:szCs w:val="24"/>
              </w:rPr>
              <w:t>/</w:t>
            </w:r>
            <w:r w:rsidR="000D6C81">
              <w:rPr>
                <w:sz w:val="24"/>
                <w:szCs w:val="24"/>
              </w:rPr>
              <w:t>_____________</w:t>
            </w:r>
            <w:r w:rsidR="00521E3E" w:rsidRPr="00A96FC6">
              <w:rPr>
                <w:sz w:val="24"/>
                <w:szCs w:val="24"/>
              </w:rPr>
              <w:t xml:space="preserve">/ М.П.    </w:t>
            </w:r>
            <w:r w:rsidR="00521E3E" w:rsidRPr="00A96FC6">
              <w:rPr>
                <w:sz w:val="24"/>
                <w:szCs w:val="24"/>
                <w:vertAlign w:val="superscript"/>
              </w:rPr>
              <w:t xml:space="preserve">(подпись)                                     </w:t>
            </w:r>
          </w:p>
          <w:p w:rsidR="00521E3E" w:rsidRDefault="00521E3E" w:rsidP="00521E3E">
            <w:pPr>
              <w:tabs>
                <w:tab w:val="left" w:pos="3120"/>
              </w:tabs>
              <w:spacing w:line="256" w:lineRule="auto"/>
              <w:rPr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hideMark/>
          </w:tcPr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Юридический адрес: </w:t>
            </w:r>
            <w:r>
              <w:rPr>
                <w:sz w:val="24"/>
                <w:szCs w:val="24"/>
                <w:lang w:eastAsia="en-US"/>
              </w:rPr>
              <w:t>357911</w:t>
            </w:r>
          </w:p>
          <w:p w:rsidR="00BB0374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Зеленокумск, ул. Крайнева, 123</w:t>
            </w:r>
            <w:r w:rsidR="00BB0374">
              <w:rPr>
                <w:sz w:val="24"/>
                <w:szCs w:val="24"/>
                <w:lang w:eastAsia="en-US"/>
              </w:rPr>
              <w:t xml:space="preserve">, </w:t>
            </w:r>
          </w:p>
          <w:p w:rsidR="00521E3E" w:rsidRDefault="00BB0374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тел/ф </w:t>
            </w:r>
            <w:r>
              <w:rPr>
                <w:sz w:val="22"/>
                <w:szCs w:val="22"/>
                <w:lang w:eastAsia="en-US"/>
              </w:rPr>
              <w:t xml:space="preserve">8 (86552)3-47-45 </w:t>
            </w:r>
          </w:p>
          <w:p w:rsidR="00521E3E" w:rsidRDefault="00521E3E" w:rsidP="00521E3E">
            <w:pPr>
              <w:spacing w:line="256" w:lineRule="auto"/>
              <w:rPr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ИНН</w:t>
            </w:r>
            <w:r>
              <w:rPr>
                <w:bCs/>
                <w:spacing w:val="-3"/>
                <w:sz w:val="24"/>
                <w:szCs w:val="24"/>
                <w:lang w:eastAsia="en-US"/>
              </w:rPr>
              <w:t xml:space="preserve"> 2619010960 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КПП </w:t>
            </w:r>
            <w:r>
              <w:rPr>
                <w:bCs/>
                <w:spacing w:val="-3"/>
                <w:sz w:val="24"/>
                <w:szCs w:val="24"/>
                <w:lang w:eastAsia="en-US"/>
              </w:rPr>
              <w:t>261901001</w:t>
            </w:r>
          </w:p>
          <w:p w:rsidR="00521E3E" w:rsidRPr="00BB0374" w:rsidRDefault="00521E3E" w:rsidP="00521E3E">
            <w:pPr>
              <w:spacing w:line="256" w:lineRule="auto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BB0374">
              <w:rPr>
                <w:bCs/>
                <w:spacing w:val="-3"/>
                <w:sz w:val="22"/>
                <w:szCs w:val="22"/>
                <w:lang w:eastAsia="en-US"/>
              </w:rPr>
              <w:t>ОГРН 1052600372153ОКАТО 07250501000</w:t>
            </w:r>
          </w:p>
          <w:p w:rsidR="00521E3E" w:rsidRPr="00BB0374" w:rsidRDefault="00521E3E" w:rsidP="00521E3E">
            <w:pPr>
              <w:spacing w:line="256" w:lineRule="auto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BB0374">
              <w:rPr>
                <w:bCs/>
                <w:spacing w:val="-3"/>
                <w:sz w:val="22"/>
                <w:szCs w:val="22"/>
                <w:lang w:eastAsia="en-US"/>
              </w:rPr>
              <w:t>ОКПО 75059459</w:t>
            </w:r>
          </w:p>
          <w:p w:rsidR="00BB0374" w:rsidRPr="00BB0374" w:rsidRDefault="00521E3E" w:rsidP="00BB037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BB0374">
              <w:rPr>
                <w:b/>
                <w:bCs/>
                <w:spacing w:val="-3"/>
                <w:sz w:val="22"/>
                <w:szCs w:val="22"/>
                <w:lang w:eastAsia="en-US"/>
              </w:rPr>
              <w:t>р/</w:t>
            </w:r>
            <w:proofErr w:type="gramStart"/>
            <w:r w:rsidRPr="00BB0374">
              <w:rPr>
                <w:b/>
                <w:bCs/>
                <w:spacing w:val="-3"/>
                <w:sz w:val="22"/>
                <w:szCs w:val="22"/>
                <w:lang w:eastAsia="en-US"/>
              </w:rPr>
              <w:t>счет</w:t>
            </w:r>
            <w:r w:rsidRPr="00BB0374">
              <w:rPr>
                <w:bCs/>
                <w:spacing w:val="-3"/>
                <w:sz w:val="22"/>
                <w:szCs w:val="22"/>
                <w:lang w:eastAsia="en-US"/>
              </w:rPr>
              <w:t xml:space="preserve">  40703810460230100092</w:t>
            </w:r>
            <w:proofErr w:type="gramEnd"/>
            <w:r w:rsidR="00BB0374" w:rsidRPr="00BB0374">
              <w:rPr>
                <w:sz w:val="22"/>
                <w:szCs w:val="22"/>
                <w:lang w:eastAsia="en-US"/>
              </w:rPr>
              <w:t>в Отделении №5230 ПАО СБЕРБАНК г. Ставрополь</w:t>
            </w:r>
          </w:p>
          <w:p w:rsidR="00521E3E" w:rsidRPr="00BB0374" w:rsidRDefault="00521E3E" w:rsidP="00521E3E">
            <w:pPr>
              <w:spacing w:line="256" w:lineRule="auto"/>
              <w:rPr>
                <w:bCs/>
                <w:spacing w:val="-3"/>
                <w:sz w:val="22"/>
                <w:szCs w:val="22"/>
                <w:lang w:eastAsia="en-US"/>
              </w:rPr>
            </w:pPr>
            <w:r w:rsidRPr="00BB0374">
              <w:rPr>
                <w:bCs/>
                <w:spacing w:val="-3"/>
                <w:sz w:val="22"/>
                <w:szCs w:val="22"/>
                <w:lang w:eastAsia="en-US"/>
              </w:rPr>
              <w:t xml:space="preserve">к/с 30101810907020000615  БИК 040702615  </w:t>
            </w: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  <w:r w:rsidRPr="00A96FC6">
              <w:rPr>
                <w:sz w:val="24"/>
                <w:szCs w:val="24"/>
              </w:rPr>
              <w:t>Директор</w:t>
            </w:r>
          </w:p>
          <w:p w:rsidR="00521E3E" w:rsidRDefault="00521E3E" w:rsidP="00521E3E">
            <w:pPr>
              <w:jc w:val="both"/>
              <w:rPr>
                <w:sz w:val="24"/>
                <w:szCs w:val="24"/>
              </w:rPr>
            </w:pPr>
          </w:p>
          <w:p w:rsidR="00521E3E" w:rsidRPr="00A96FC6" w:rsidRDefault="00E94316" w:rsidP="0052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________________________/Л.В.</w:t>
            </w:r>
            <w:r w:rsidR="00521E3E" w:rsidRPr="00A96FC6">
              <w:rPr>
                <w:sz w:val="24"/>
                <w:szCs w:val="24"/>
              </w:rPr>
              <w:t xml:space="preserve">Доманова/ М.П.          </w:t>
            </w:r>
            <w:r w:rsidR="00521E3E" w:rsidRPr="00A96FC6">
              <w:rPr>
                <w:sz w:val="24"/>
                <w:szCs w:val="24"/>
                <w:vertAlign w:val="superscript"/>
              </w:rPr>
              <w:t xml:space="preserve">(подпись)                                     </w:t>
            </w:r>
          </w:p>
          <w:p w:rsidR="00521E3E" w:rsidRDefault="00521E3E" w:rsidP="00521E3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21E3E" w:rsidRDefault="00521E3E" w:rsidP="00521E3E">
      <w:pPr>
        <w:pStyle w:val="ConsNonformat"/>
        <w:widowControl/>
        <w:tabs>
          <w:tab w:val="left" w:pos="384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3E" w:rsidRDefault="00521E3E" w:rsidP="00521E3E">
      <w:pPr>
        <w:pStyle w:val="ConsNonformat"/>
        <w:widowControl/>
        <w:tabs>
          <w:tab w:val="left" w:pos="384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3E" w:rsidRDefault="00521E3E" w:rsidP="00521E3E">
      <w:pPr>
        <w:pStyle w:val="ConsNonformat"/>
        <w:widowControl/>
        <w:tabs>
          <w:tab w:val="left" w:pos="384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3E" w:rsidRDefault="00521E3E" w:rsidP="00521E3E">
      <w:pPr>
        <w:pStyle w:val="ConsNonformat"/>
        <w:widowControl/>
        <w:tabs>
          <w:tab w:val="left" w:pos="3840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1E3E" w:rsidSect="007E3E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5F03"/>
    <w:multiLevelType w:val="hybridMultilevel"/>
    <w:tmpl w:val="3DC05A12"/>
    <w:lvl w:ilvl="0" w:tplc="CEF6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50F"/>
    <w:rsid w:val="0001376A"/>
    <w:rsid w:val="000D6C81"/>
    <w:rsid w:val="0014350F"/>
    <w:rsid w:val="0014741F"/>
    <w:rsid w:val="00157858"/>
    <w:rsid w:val="0018016D"/>
    <w:rsid w:val="001D7B93"/>
    <w:rsid w:val="00255421"/>
    <w:rsid w:val="003B02A1"/>
    <w:rsid w:val="003D7D70"/>
    <w:rsid w:val="00431DE2"/>
    <w:rsid w:val="004757E3"/>
    <w:rsid w:val="00521E3E"/>
    <w:rsid w:val="00571431"/>
    <w:rsid w:val="005733C7"/>
    <w:rsid w:val="005E740E"/>
    <w:rsid w:val="00603F73"/>
    <w:rsid w:val="0064486E"/>
    <w:rsid w:val="00672618"/>
    <w:rsid w:val="00690B25"/>
    <w:rsid w:val="007C614F"/>
    <w:rsid w:val="007E3EBC"/>
    <w:rsid w:val="00904F8A"/>
    <w:rsid w:val="00923E86"/>
    <w:rsid w:val="0097789A"/>
    <w:rsid w:val="009831CB"/>
    <w:rsid w:val="00A51E12"/>
    <w:rsid w:val="00B41073"/>
    <w:rsid w:val="00B64317"/>
    <w:rsid w:val="00BB0374"/>
    <w:rsid w:val="00BB3076"/>
    <w:rsid w:val="00BF7190"/>
    <w:rsid w:val="00D270F4"/>
    <w:rsid w:val="00E94316"/>
    <w:rsid w:val="00F26B8C"/>
    <w:rsid w:val="00F4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FD41"/>
  <w15:docId w15:val="{65C4D13F-461A-44CB-B06C-66EF95C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B9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D7B93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B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7B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D7B9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D7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1D7B9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D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7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E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21</cp:revision>
  <cp:lastPrinted>2022-01-24T05:31:00Z</cp:lastPrinted>
  <dcterms:created xsi:type="dcterms:W3CDTF">2019-02-05T07:23:00Z</dcterms:created>
  <dcterms:modified xsi:type="dcterms:W3CDTF">2022-11-02T09:47:00Z</dcterms:modified>
</cp:coreProperties>
</file>